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284" w:rsidRDefault="00EC2284" w:rsidP="00EC2284">
      <w:pPr>
        <w:jc w:val="center"/>
        <w:rPr>
          <w:color w:val="000000"/>
          <w:sz w:val="27"/>
          <w:szCs w:val="27"/>
        </w:rPr>
      </w:pPr>
      <w:r>
        <w:rPr>
          <w:color w:val="000000"/>
          <w:sz w:val="28"/>
          <w:szCs w:val="28"/>
        </w:rPr>
        <w:t>Government of India</w:t>
      </w:r>
    </w:p>
    <w:p w:rsidR="00EC2284" w:rsidRDefault="00EC2284" w:rsidP="00EC2284">
      <w:pPr>
        <w:jc w:val="center"/>
        <w:rPr>
          <w:color w:val="000000"/>
          <w:sz w:val="27"/>
          <w:szCs w:val="27"/>
        </w:rPr>
      </w:pPr>
      <w:r>
        <w:rPr>
          <w:color w:val="000000"/>
          <w:sz w:val="28"/>
          <w:szCs w:val="28"/>
        </w:rPr>
        <w:t>Ministry of Commerce and Industry</w:t>
      </w:r>
    </w:p>
    <w:p w:rsidR="00EC2284" w:rsidRDefault="00EC2284" w:rsidP="00EC2284">
      <w:pPr>
        <w:jc w:val="center"/>
        <w:rPr>
          <w:color w:val="000000"/>
          <w:sz w:val="27"/>
          <w:szCs w:val="27"/>
        </w:rPr>
      </w:pPr>
      <w:r>
        <w:rPr>
          <w:color w:val="000000"/>
          <w:sz w:val="28"/>
          <w:szCs w:val="28"/>
        </w:rPr>
        <w:t>Department of Commerce</w:t>
      </w:r>
    </w:p>
    <w:p w:rsidR="00EC2284" w:rsidRDefault="00EC2284" w:rsidP="00EC2284">
      <w:pPr>
        <w:jc w:val="center"/>
        <w:rPr>
          <w:color w:val="000000"/>
          <w:sz w:val="27"/>
          <w:szCs w:val="27"/>
        </w:rPr>
      </w:pPr>
      <w:r>
        <w:rPr>
          <w:color w:val="000000"/>
          <w:sz w:val="28"/>
          <w:szCs w:val="28"/>
        </w:rPr>
        <w:t>Directorate General of Foreign Trade</w:t>
      </w:r>
    </w:p>
    <w:p w:rsidR="00EC2284" w:rsidRDefault="00EC2284" w:rsidP="00EC2284">
      <w:pPr>
        <w:jc w:val="center"/>
        <w:rPr>
          <w:color w:val="000000"/>
          <w:sz w:val="27"/>
          <w:szCs w:val="27"/>
        </w:rPr>
      </w:pPr>
      <w:proofErr w:type="spellStart"/>
      <w:r>
        <w:rPr>
          <w:color w:val="000000"/>
          <w:sz w:val="28"/>
          <w:szCs w:val="28"/>
        </w:rPr>
        <w:t>Udyog</w:t>
      </w:r>
      <w:proofErr w:type="spellEnd"/>
      <w:r>
        <w:rPr>
          <w:color w:val="000000"/>
          <w:sz w:val="28"/>
          <w:szCs w:val="28"/>
        </w:rPr>
        <w:t xml:space="preserve"> </w:t>
      </w:r>
      <w:proofErr w:type="spellStart"/>
      <w:r>
        <w:rPr>
          <w:color w:val="000000"/>
          <w:sz w:val="28"/>
          <w:szCs w:val="28"/>
        </w:rPr>
        <w:t>Bhawan</w:t>
      </w:r>
      <w:proofErr w:type="spellEnd"/>
      <w:r>
        <w:rPr>
          <w:color w:val="000000"/>
          <w:sz w:val="28"/>
          <w:szCs w:val="28"/>
        </w:rPr>
        <w:t>, New Delhi</w:t>
      </w:r>
    </w:p>
    <w:p w:rsidR="00EC2284" w:rsidRDefault="00EC2284" w:rsidP="00EC2284">
      <w:pPr>
        <w:jc w:val="center"/>
        <w:rPr>
          <w:color w:val="000000"/>
          <w:sz w:val="27"/>
          <w:szCs w:val="27"/>
        </w:rPr>
      </w:pPr>
      <w:r>
        <w:rPr>
          <w:color w:val="000000"/>
          <w:sz w:val="28"/>
          <w:szCs w:val="28"/>
        </w:rPr>
        <w:t> </w:t>
      </w:r>
    </w:p>
    <w:p w:rsidR="00EC2284" w:rsidRDefault="00EC2284" w:rsidP="00EC2284">
      <w:pPr>
        <w:jc w:val="center"/>
        <w:rPr>
          <w:color w:val="000000"/>
          <w:sz w:val="27"/>
          <w:szCs w:val="27"/>
        </w:rPr>
      </w:pPr>
      <w:r>
        <w:rPr>
          <w:color w:val="000000"/>
          <w:sz w:val="28"/>
          <w:szCs w:val="28"/>
        </w:rPr>
        <w:t>                                                                                    </w:t>
      </w:r>
    </w:p>
    <w:p w:rsidR="00EC2284" w:rsidRDefault="00EC2284" w:rsidP="00EC2284">
      <w:pPr>
        <w:ind w:left="720" w:hanging="720"/>
        <w:jc w:val="center"/>
        <w:rPr>
          <w:color w:val="000000"/>
          <w:sz w:val="27"/>
          <w:szCs w:val="27"/>
        </w:rPr>
      </w:pPr>
      <w:r>
        <w:rPr>
          <w:color w:val="000000"/>
          <w:sz w:val="28"/>
          <w:szCs w:val="28"/>
        </w:rPr>
        <w:t>Trade Notice No. 10   dated 13</w:t>
      </w:r>
      <w:r>
        <w:rPr>
          <w:color w:val="000000"/>
          <w:sz w:val="28"/>
          <w:szCs w:val="28"/>
          <w:vertAlign w:val="superscript"/>
        </w:rPr>
        <w:t>th</w:t>
      </w:r>
      <w:r>
        <w:rPr>
          <w:rStyle w:val="apple-converted-space"/>
          <w:color w:val="000000"/>
          <w:sz w:val="28"/>
          <w:szCs w:val="28"/>
        </w:rPr>
        <w:t> </w:t>
      </w:r>
      <w:r>
        <w:rPr>
          <w:color w:val="000000"/>
          <w:sz w:val="28"/>
          <w:szCs w:val="28"/>
        </w:rPr>
        <w:t>June, 2011</w:t>
      </w:r>
    </w:p>
    <w:p w:rsidR="00EC2284" w:rsidRDefault="00EC2284" w:rsidP="00EC2284">
      <w:pPr>
        <w:ind w:left="720" w:hanging="720"/>
        <w:jc w:val="center"/>
        <w:rPr>
          <w:color w:val="000000"/>
          <w:sz w:val="27"/>
          <w:szCs w:val="27"/>
        </w:rPr>
      </w:pPr>
      <w:r>
        <w:rPr>
          <w:color w:val="000000"/>
          <w:sz w:val="28"/>
          <w:szCs w:val="28"/>
        </w:rPr>
        <w:t>***</w:t>
      </w:r>
    </w:p>
    <w:p w:rsidR="00EC2284" w:rsidRDefault="00EC2284" w:rsidP="00EC2284">
      <w:pPr>
        <w:ind w:left="720" w:hanging="720"/>
        <w:rPr>
          <w:color w:val="000000"/>
          <w:sz w:val="27"/>
          <w:szCs w:val="27"/>
        </w:rPr>
      </w:pPr>
      <w:r>
        <w:rPr>
          <w:color w:val="000000"/>
          <w:sz w:val="28"/>
          <w:szCs w:val="28"/>
        </w:rPr>
        <w:t>To,</w:t>
      </w:r>
    </w:p>
    <w:p w:rsidR="00EC2284" w:rsidRDefault="00EC2284" w:rsidP="00EC2284">
      <w:pPr>
        <w:ind w:left="720" w:hanging="720"/>
        <w:rPr>
          <w:color w:val="000000"/>
          <w:sz w:val="27"/>
          <w:szCs w:val="27"/>
        </w:rPr>
      </w:pPr>
      <w:r>
        <w:rPr>
          <w:color w:val="000000"/>
          <w:sz w:val="28"/>
          <w:szCs w:val="28"/>
        </w:rPr>
        <w:t> </w:t>
      </w:r>
    </w:p>
    <w:p w:rsidR="00EC2284" w:rsidRDefault="00EC2284" w:rsidP="00EC2284">
      <w:pPr>
        <w:ind w:left="720" w:hanging="720"/>
        <w:rPr>
          <w:color w:val="000000"/>
          <w:sz w:val="27"/>
          <w:szCs w:val="27"/>
        </w:rPr>
      </w:pPr>
      <w:r>
        <w:rPr>
          <w:color w:val="000000"/>
          <w:sz w:val="28"/>
          <w:szCs w:val="28"/>
        </w:rPr>
        <w:t>                  Members of Trade</w:t>
      </w:r>
    </w:p>
    <w:p w:rsidR="00EC2284" w:rsidRDefault="00EC2284" w:rsidP="00EC2284">
      <w:pPr>
        <w:ind w:left="720" w:hanging="720"/>
        <w:rPr>
          <w:color w:val="000000"/>
          <w:sz w:val="27"/>
          <w:szCs w:val="27"/>
        </w:rPr>
      </w:pPr>
      <w:r>
        <w:rPr>
          <w:color w:val="000000"/>
          <w:sz w:val="28"/>
          <w:szCs w:val="28"/>
        </w:rPr>
        <w:t> </w:t>
      </w:r>
    </w:p>
    <w:p w:rsidR="00EC2284" w:rsidRDefault="00EC2284" w:rsidP="00EC2284">
      <w:pPr>
        <w:ind w:left="720" w:hanging="720"/>
        <w:rPr>
          <w:color w:val="000000"/>
          <w:sz w:val="27"/>
          <w:szCs w:val="27"/>
        </w:rPr>
      </w:pPr>
      <w:r>
        <w:rPr>
          <w:color w:val="000000"/>
          <w:sz w:val="28"/>
          <w:szCs w:val="28"/>
        </w:rPr>
        <w:t> </w:t>
      </w:r>
    </w:p>
    <w:p w:rsidR="00EC2284" w:rsidRDefault="00EC2284" w:rsidP="00EC2284">
      <w:pPr>
        <w:ind w:left="1260" w:hanging="1080"/>
        <w:jc w:val="both"/>
        <w:rPr>
          <w:color w:val="000000"/>
          <w:sz w:val="27"/>
          <w:szCs w:val="27"/>
        </w:rPr>
      </w:pPr>
      <w:r>
        <w:rPr>
          <w:color w:val="000000"/>
          <w:sz w:val="28"/>
          <w:szCs w:val="28"/>
        </w:rPr>
        <w:t>Subject:  Review of the Deemed Export Policy - inviting comments from     Members of Trade.</w:t>
      </w:r>
    </w:p>
    <w:p w:rsidR="00EC2284" w:rsidRDefault="00EC2284" w:rsidP="00EC2284">
      <w:pPr>
        <w:ind w:left="1440" w:hanging="1440"/>
        <w:rPr>
          <w:color w:val="000000"/>
          <w:sz w:val="27"/>
          <w:szCs w:val="27"/>
        </w:rPr>
      </w:pPr>
      <w:r>
        <w:rPr>
          <w:b/>
          <w:bCs/>
          <w:color w:val="000000"/>
          <w:sz w:val="28"/>
          <w:szCs w:val="28"/>
        </w:rPr>
        <w:t> </w:t>
      </w:r>
    </w:p>
    <w:p w:rsidR="00EC2284" w:rsidRDefault="00EC2284" w:rsidP="00EC2284">
      <w:pPr>
        <w:ind w:left="1440" w:hanging="1440"/>
        <w:rPr>
          <w:color w:val="000000"/>
          <w:sz w:val="27"/>
          <w:szCs w:val="27"/>
        </w:rPr>
      </w:pPr>
      <w:r>
        <w:rPr>
          <w:b/>
          <w:bCs/>
          <w:color w:val="000000"/>
          <w:sz w:val="28"/>
          <w:szCs w:val="28"/>
        </w:rPr>
        <w:t> </w:t>
      </w:r>
    </w:p>
    <w:p w:rsidR="00EC2284" w:rsidRDefault="00EC2284" w:rsidP="00EC2284">
      <w:pPr>
        <w:jc w:val="both"/>
        <w:rPr>
          <w:color w:val="000000"/>
          <w:sz w:val="27"/>
          <w:szCs w:val="27"/>
        </w:rPr>
      </w:pPr>
      <w:r>
        <w:rPr>
          <w:b/>
          <w:bCs/>
          <w:color w:val="000000"/>
          <w:sz w:val="28"/>
          <w:szCs w:val="28"/>
        </w:rPr>
        <w:t>                </w:t>
      </w:r>
      <w:r>
        <w:rPr>
          <w:rStyle w:val="apple-converted-space"/>
          <w:b/>
          <w:bCs/>
          <w:color w:val="000000"/>
          <w:sz w:val="28"/>
          <w:szCs w:val="28"/>
        </w:rPr>
        <w:t> </w:t>
      </w:r>
      <w:r>
        <w:rPr>
          <w:color w:val="000000"/>
          <w:sz w:val="28"/>
          <w:szCs w:val="28"/>
        </w:rPr>
        <w:t>Reference is invited to Trade No.9 dated 13.5.2011 on the above subject. The Second Meeting of the ‘Committee to review the Scheme of the deemed export’ was held on 3</w:t>
      </w:r>
      <w:r>
        <w:rPr>
          <w:color w:val="000000"/>
          <w:sz w:val="28"/>
          <w:szCs w:val="28"/>
          <w:vertAlign w:val="superscript"/>
        </w:rPr>
        <w:t>rd</w:t>
      </w:r>
      <w:r>
        <w:rPr>
          <w:rStyle w:val="apple-converted-space"/>
          <w:color w:val="000000"/>
          <w:sz w:val="28"/>
          <w:szCs w:val="28"/>
        </w:rPr>
        <w:t> </w:t>
      </w:r>
      <w:r>
        <w:rPr>
          <w:color w:val="000000"/>
          <w:sz w:val="28"/>
          <w:szCs w:val="28"/>
        </w:rPr>
        <w:t>June, 2011. The Committee in this meeting has decided to seek the views of all stakeholders by giving them another opportunity of submitting suggestions in 15 days. Thus, those interested in sending their suggestions may do so by sending an e-mail to</w:t>
      </w:r>
      <w:r>
        <w:rPr>
          <w:rStyle w:val="apple-converted-space"/>
          <w:color w:val="000000"/>
          <w:sz w:val="28"/>
          <w:szCs w:val="28"/>
        </w:rPr>
        <w:t> </w:t>
      </w:r>
      <w:hyperlink r:id="rId4" w:history="1">
        <w:r>
          <w:rPr>
            <w:rStyle w:val="Hyperlink"/>
            <w:color w:val="auto"/>
            <w:sz w:val="28"/>
            <w:szCs w:val="28"/>
            <w:u w:val="none"/>
          </w:rPr>
          <w:t>vkgupta99@nic.in</w:t>
        </w:r>
      </w:hyperlink>
      <w:r>
        <w:rPr>
          <w:rStyle w:val="apple-converted-space"/>
          <w:color w:val="000000"/>
          <w:sz w:val="28"/>
          <w:szCs w:val="28"/>
        </w:rPr>
        <w:t> </w:t>
      </w:r>
      <w:r>
        <w:rPr>
          <w:color w:val="000000"/>
          <w:sz w:val="28"/>
          <w:szCs w:val="28"/>
        </w:rPr>
        <w:t>with a copy to</w:t>
      </w:r>
      <w:r>
        <w:rPr>
          <w:rStyle w:val="apple-converted-space"/>
          <w:color w:val="000000"/>
          <w:sz w:val="28"/>
          <w:szCs w:val="28"/>
        </w:rPr>
        <w:t> </w:t>
      </w:r>
      <w:hyperlink r:id="rId5" w:history="1">
        <w:r>
          <w:rPr>
            <w:rStyle w:val="Hyperlink"/>
            <w:color w:val="auto"/>
            <w:sz w:val="28"/>
            <w:szCs w:val="28"/>
            <w:u w:val="none"/>
          </w:rPr>
          <w:t>lb.singhal@nic.in</w:t>
        </w:r>
      </w:hyperlink>
      <w:r>
        <w:rPr>
          <w:rStyle w:val="apple-converted-space"/>
          <w:color w:val="000000"/>
          <w:sz w:val="28"/>
          <w:szCs w:val="28"/>
        </w:rPr>
        <w:t> </w:t>
      </w:r>
      <w:r>
        <w:rPr>
          <w:color w:val="000000"/>
          <w:sz w:val="28"/>
          <w:szCs w:val="28"/>
        </w:rPr>
        <w:t>within 15 days from the date of this Trade Notice. It would be appreciated if contact details are also mentioned in the e-mail.</w:t>
      </w:r>
    </w:p>
    <w:p w:rsidR="00EC2284" w:rsidRDefault="00EC2284" w:rsidP="00EC2284">
      <w:pPr>
        <w:ind w:left="1440" w:hanging="1440"/>
        <w:rPr>
          <w:color w:val="000000"/>
          <w:sz w:val="27"/>
          <w:szCs w:val="27"/>
        </w:rPr>
      </w:pPr>
      <w:r>
        <w:rPr>
          <w:color w:val="000000"/>
          <w:sz w:val="28"/>
          <w:szCs w:val="28"/>
        </w:rPr>
        <w:t> </w:t>
      </w:r>
    </w:p>
    <w:p w:rsidR="00EC2284" w:rsidRDefault="00EC2284" w:rsidP="00EC2284">
      <w:pPr>
        <w:jc w:val="both"/>
        <w:rPr>
          <w:color w:val="000000"/>
          <w:sz w:val="27"/>
          <w:szCs w:val="27"/>
        </w:rPr>
      </w:pPr>
      <w:r>
        <w:rPr>
          <w:color w:val="000000"/>
          <w:sz w:val="28"/>
          <w:szCs w:val="28"/>
        </w:rPr>
        <w:lastRenderedPageBreak/>
        <w:t>2.</w:t>
      </w:r>
      <w:r>
        <w:rPr>
          <w:color w:val="000000"/>
          <w:sz w:val="14"/>
          <w:szCs w:val="14"/>
        </w:rPr>
        <w:t>                </w:t>
      </w:r>
      <w:r>
        <w:rPr>
          <w:rStyle w:val="apple-converted-space"/>
          <w:color w:val="000000"/>
          <w:sz w:val="14"/>
          <w:szCs w:val="14"/>
        </w:rPr>
        <w:t> </w:t>
      </w:r>
      <w:r>
        <w:rPr>
          <w:color w:val="000000"/>
          <w:sz w:val="28"/>
          <w:szCs w:val="28"/>
        </w:rPr>
        <w:t>     Those interested in making presentation to the committee or submitting their views in person are welcome.  Necessary date &amp; time for an</w:t>
      </w:r>
      <w:proofErr w:type="gramStart"/>
      <w:r>
        <w:rPr>
          <w:color w:val="000000"/>
          <w:sz w:val="28"/>
          <w:szCs w:val="28"/>
        </w:rPr>
        <w:t>  interactive</w:t>
      </w:r>
      <w:proofErr w:type="gramEnd"/>
      <w:r>
        <w:rPr>
          <w:color w:val="000000"/>
          <w:sz w:val="28"/>
          <w:szCs w:val="28"/>
        </w:rPr>
        <w:t xml:space="preserve"> session will be announced on our website. Individual e-mails can be sent by those interested to attend the session by conveying so at</w:t>
      </w:r>
      <w:r>
        <w:rPr>
          <w:rStyle w:val="apple-converted-space"/>
          <w:color w:val="000000"/>
          <w:sz w:val="28"/>
          <w:szCs w:val="28"/>
        </w:rPr>
        <w:t> </w:t>
      </w:r>
      <w:hyperlink r:id="rId6" w:history="1">
        <w:r>
          <w:rPr>
            <w:rStyle w:val="Hyperlink"/>
            <w:color w:val="auto"/>
            <w:sz w:val="28"/>
            <w:szCs w:val="28"/>
            <w:u w:val="none"/>
          </w:rPr>
          <w:t>vkgupta99@nic.in</w:t>
        </w:r>
      </w:hyperlink>
      <w:r>
        <w:rPr>
          <w:rStyle w:val="apple-converted-space"/>
          <w:color w:val="000000"/>
          <w:sz w:val="28"/>
          <w:szCs w:val="28"/>
        </w:rPr>
        <w:t> </w:t>
      </w:r>
      <w:r>
        <w:rPr>
          <w:color w:val="000000"/>
          <w:sz w:val="28"/>
          <w:szCs w:val="28"/>
        </w:rPr>
        <w:t>or lb.singhal@nic.in</w:t>
      </w:r>
    </w:p>
    <w:p w:rsidR="00EC2284" w:rsidRDefault="00EC2284" w:rsidP="00EC2284">
      <w:pPr>
        <w:ind w:left="360"/>
        <w:jc w:val="both"/>
        <w:rPr>
          <w:color w:val="000000"/>
          <w:sz w:val="27"/>
          <w:szCs w:val="27"/>
        </w:rPr>
      </w:pPr>
      <w:r>
        <w:rPr>
          <w:color w:val="000000"/>
          <w:sz w:val="28"/>
          <w:szCs w:val="28"/>
        </w:rPr>
        <w:t> </w:t>
      </w:r>
    </w:p>
    <w:p w:rsidR="00EC2284" w:rsidRDefault="00EC2284" w:rsidP="00EC2284">
      <w:pPr>
        <w:ind w:left="360"/>
        <w:jc w:val="both"/>
        <w:rPr>
          <w:color w:val="000000"/>
          <w:sz w:val="27"/>
          <w:szCs w:val="27"/>
        </w:rPr>
      </w:pPr>
      <w:r>
        <w:rPr>
          <w:color w:val="000000"/>
          <w:sz w:val="28"/>
          <w:szCs w:val="28"/>
        </w:rPr>
        <w:t>                                                   ****</w:t>
      </w:r>
    </w:p>
    <w:p w:rsidR="00AB5372" w:rsidRPr="00EC2284" w:rsidRDefault="00AB5372" w:rsidP="00EC2284">
      <w:bookmarkStart w:id="0" w:name="_GoBack"/>
      <w:bookmarkEnd w:id="0"/>
    </w:p>
    <w:sectPr w:rsidR="00AB5372" w:rsidRPr="00EC2284" w:rsidSect="00AB5372">
      <w:pgSz w:w="12240" w:h="15840"/>
      <w:pgMar w:top="1440" w:right="810" w:bottom="144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00007843" w:usb2="00000001"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372"/>
    <w:rsid w:val="00036E2B"/>
    <w:rsid w:val="000B3861"/>
    <w:rsid w:val="000C11D6"/>
    <w:rsid w:val="000C6303"/>
    <w:rsid w:val="000E4BD8"/>
    <w:rsid w:val="002E3021"/>
    <w:rsid w:val="00365269"/>
    <w:rsid w:val="0038261D"/>
    <w:rsid w:val="00513B33"/>
    <w:rsid w:val="00533F4A"/>
    <w:rsid w:val="00722716"/>
    <w:rsid w:val="0074799A"/>
    <w:rsid w:val="00754E66"/>
    <w:rsid w:val="007830C6"/>
    <w:rsid w:val="00822934"/>
    <w:rsid w:val="00873A8F"/>
    <w:rsid w:val="008777A1"/>
    <w:rsid w:val="008A6CCC"/>
    <w:rsid w:val="00A06C56"/>
    <w:rsid w:val="00AB5372"/>
    <w:rsid w:val="00AB62D3"/>
    <w:rsid w:val="00B1320F"/>
    <w:rsid w:val="00B454D6"/>
    <w:rsid w:val="00B60895"/>
    <w:rsid w:val="00B621D7"/>
    <w:rsid w:val="00B72065"/>
    <w:rsid w:val="00C51AE5"/>
    <w:rsid w:val="00D57505"/>
    <w:rsid w:val="00E913B7"/>
    <w:rsid w:val="00EC2284"/>
    <w:rsid w:val="00FE4DF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3A602B-7778-424F-A573-5B2AEE0BB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B5372"/>
  </w:style>
  <w:style w:type="character" w:styleId="Hyperlink">
    <w:name w:val="Hyperlink"/>
    <w:basedOn w:val="DefaultParagraphFont"/>
    <w:uiPriority w:val="99"/>
    <w:semiHidden/>
    <w:unhideWhenUsed/>
    <w:rsid w:val="00AB5372"/>
    <w:rPr>
      <w:color w:val="0000FF"/>
      <w:u w:val="single"/>
    </w:rPr>
  </w:style>
  <w:style w:type="paragraph" w:styleId="NormalWeb">
    <w:name w:val="Normal (Web)"/>
    <w:basedOn w:val="Normal"/>
    <w:uiPriority w:val="99"/>
    <w:semiHidden/>
    <w:unhideWhenUsed/>
    <w:rsid w:val="00B60895"/>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spelle">
    <w:name w:val="spelle"/>
    <w:basedOn w:val="DefaultParagraphFont"/>
    <w:rsid w:val="00B60895"/>
  </w:style>
  <w:style w:type="character" w:customStyle="1" w:styleId="grame">
    <w:name w:val="grame"/>
    <w:basedOn w:val="DefaultParagraphFont"/>
    <w:rsid w:val="00FE4DF1"/>
  </w:style>
  <w:style w:type="paragraph" w:customStyle="1" w:styleId="default">
    <w:name w:val="default"/>
    <w:basedOn w:val="Normal"/>
    <w:rsid w:val="00FE4DF1"/>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FollowedHyperlink">
    <w:name w:val="FollowedHyperlink"/>
    <w:basedOn w:val="DefaultParagraphFont"/>
    <w:uiPriority w:val="99"/>
    <w:semiHidden/>
    <w:unhideWhenUsed/>
    <w:rsid w:val="00036E2B"/>
    <w:rPr>
      <w:color w:val="800080"/>
      <w:u w:val="single"/>
    </w:rPr>
  </w:style>
  <w:style w:type="character" w:customStyle="1" w:styleId="shorttext">
    <w:name w:val="shorttext"/>
    <w:basedOn w:val="DefaultParagraphFont"/>
    <w:rsid w:val="00D57505"/>
  </w:style>
  <w:style w:type="character" w:customStyle="1" w:styleId="hps">
    <w:name w:val="hps"/>
    <w:basedOn w:val="DefaultParagraphFont"/>
    <w:rsid w:val="00D57505"/>
  </w:style>
  <w:style w:type="character" w:styleId="Strong">
    <w:name w:val="Strong"/>
    <w:basedOn w:val="DefaultParagraphFont"/>
    <w:uiPriority w:val="22"/>
    <w:qFormat/>
    <w:rsid w:val="00D57505"/>
    <w:rPr>
      <w:b/>
      <w:bCs/>
    </w:rPr>
  </w:style>
  <w:style w:type="character" w:customStyle="1" w:styleId="shorttext0">
    <w:name w:val="short_text"/>
    <w:basedOn w:val="DefaultParagraphFont"/>
    <w:rsid w:val="00D57505"/>
  </w:style>
  <w:style w:type="paragraph" w:styleId="NoSpacing">
    <w:name w:val="No Spacing"/>
    <w:basedOn w:val="Normal"/>
    <w:uiPriority w:val="1"/>
    <w:qFormat/>
    <w:rsid w:val="00B621D7"/>
    <w:pPr>
      <w:spacing w:before="100" w:beforeAutospacing="1" w:after="100" w:afterAutospacing="1" w:line="240" w:lineRule="auto"/>
    </w:pPr>
    <w:rPr>
      <w:rFonts w:ascii="Times New Roman" w:eastAsia="Times New Roman" w:hAnsi="Times New Roman" w:cs="Times New Roman"/>
      <w:sz w:val="24"/>
      <w:szCs w:val="24"/>
      <w:lang w:bidi="hi-IN"/>
    </w:rPr>
  </w:style>
  <w:style w:type="paragraph" w:styleId="ListParagraph">
    <w:name w:val="List Paragraph"/>
    <w:basedOn w:val="Normal"/>
    <w:uiPriority w:val="34"/>
    <w:qFormat/>
    <w:rsid w:val="00C51AE5"/>
    <w:pPr>
      <w:spacing w:before="100" w:beforeAutospacing="1" w:after="100" w:afterAutospacing="1" w:line="240" w:lineRule="auto"/>
    </w:pPr>
    <w:rPr>
      <w:rFonts w:ascii="Times New Roman" w:eastAsia="Times New Roman" w:hAnsi="Times New Roman" w:cs="Times New Roman"/>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66003">
      <w:bodyDiv w:val="1"/>
      <w:marLeft w:val="0"/>
      <w:marRight w:val="0"/>
      <w:marTop w:val="0"/>
      <w:marBottom w:val="0"/>
      <w:divBdr>
        <w:top w:val="none" w:sz="0" w:space="0" w:color="auto"/>
        <w:left w:val="none" w:sz="0" w:space="0" w:color="auto"/>
        <w:bottom w:val="none" w:sz="0" w:space="0" w:color="auto"/>
        <w:right w:val="none" w:sz="0" w:space="0" w:color="auto"/>
      </w:divBdr>
    </w:div>
    <w:div w:id="64963496">
      <w:bodyDiv w:val="1"/>
      <w:marLeft w:val="0"/>
      <w:marRight w:val="0"/>
      <w:marTop w:val="0"/>
      <w:marBottom w:val="0"/>
      <w:divBdr>
        <w:top w:val="none" w:sz="0" w:space="0" w:color="auto"/>
        <w:left w:val="none" w:sz="0" w:space="0" w:color="auto"/>
        <w:bottom w:val="none" w:sz="0" w:space="0" w:color="auto"/>
        <w:right w:val="none" w:sz="0" w:space="0" w:color="auto"/>
      </w:divBdr>
    </w:div>
    <w:div w:id="70591816">
      <w:bodyDiv w:val="1"/>
      <w:marLeft w:val="0"/>
      <w:marRight w:val="0"/>
      <w:marTop w:val="0"/>
      <w:marBottom w:val="0"/>
      <w:divBdr>
        <w:top w:val="none" w:sz="0" w:space="0" w:color="auto"/>
        <w:left w:val="none" w:sz="0" w:space="0" w:color="auto"/>
        <w:bottom w:val="none" w:sz="0" w:space="0" w:color="auto"/>
        <w:right w:val="none" w:sz="0" w:space="0" w:color="auto"/>
      </w:divBdr>
    </w:div>
    <w:div w:id="158542793">
      <w:bodyDiv w:val="1"/>
      <w:marLeft w:val="0"/>
      <w:marRight w:val="0"/>
      <w:marTop w:val="0"/>
      <w:marBottom w:val="0"/>
      <w:divBdr>
        <w:top w:val="none" w:sz="0" w:space="0" w:color="auto"/>
        <w:left w:val="none" w:sz="0" w:space="0" w:color="auto"/>
        <w:bottom w:val="none" w:sz="0" w:space="0" w:color="auto"/>
        <w:right w:val="none" w:sz="0" w:space="0" w:color="auto"/>
      </w:divBdr>
      <w:divsChild>
        <w:div w:id="1493596003">
          <w:marLeft w:val="0"/>
          <w:marRight w:val="0"/>
          <w:marTop w:val="0"/>
          <w:marBottom w:val="0"/>
          <w:divBdr>
            <w:top w:val="none" w:sz="0" w:space="0" w:color="auto"/>
            <w:left w:val="none" w:sz="0" w:space="0" w:color="auto"/>
            <w:bottom w:val="none" w:sz="0" w:space="0" w:color="auto"/>
            <w:right w:val="none" w:sz="0" w:space="0" w:color="auto"/>
          </w:divBdr>
          <w:divsChild>
            <w:div w:id="100296880">
              <w:marLeft w:val="0"/>
              <w:marRight w:val="0"/>
              <w:marTop w:val="0"/>
              <w:marBottom w:val="0"/>
              <w:divBdr>
                <w:top w:val="none" w:sz="0" w:space="0" w:color="auto"/>
                <w:left w:val="none" w:sz="0" w:space="0" w:color="auto"/>
                <w:bottom w:val="none" w:sz="0" w:space="0" w:color="auto"/>
                <w:right w:val="none" w:sz="0" w:space="0" w:color="auto"/>
              </w:divBdr>
            </w:div>
          </w:divsChild>
        </w:div>
        <w:div w:id="574357972">
          <w:marLeft w:val="0"/>
          <w:marRight w:val="0"/>
          <w:marTop w:val="0"/>
          <w:marBottom w:val="0"/>
          <w:divBdr>
            <w:top w:val="none" w:sz="0" w:space="0" w:color="auto"/>
            <w:left w:val="none" w:sz="0" w:space="0" w:color="auto"/>
            <w:bottom w:val="none" w:sz="0" w:space="0" w:color="auto"/>
            <w:right w:val="none" w:sz="0" w:space="0" w:color="auto"/>
          </w:divBdr>
          <w:divsChild>
            <w:div w:id="1917981775">
              <w:marLeft w:val="0"/>
              <w:marRight w:val="0"/>
              <w:marTop w:val="0"/>
              <w:marBottom w:val="0"/>
              <w:divBdr>
                <w:top w:val="none" w:sz="0" w:space="0" w:color="auto"/>
                <w:left w:val="none" w:sz="0" w:space="0" w:color="auto"/>
                <w:bottom w:val="none" w:sz="0" w:space="0" w:color="auto"/>
                <w:right w:val="none" w:sz="0" w:space="0" w:color="auto"/>
              </w:divBdr>
            </w:div>
          </w:divsChild>
        </w:div>
        <w:div w:id="894005053">
          <w:marLeft w:val="0"/>
          <w:marRight w:val="0"/>
          <w:marTop w:val="0"/>
          <w:marBottom w:val="0"/>
          <w:divBdr>
            <w:top w:val="none" w:sz="0" w:space="0" w:color="auto"/>
            <w:left w:val="none" w:sz="0" w:space="0" w:color="auto"/>
            <w:bottom w:val="none" w:sz="0" w:space="0" w:color="auto"/>
            <w:right w:val="none" w:sz="0" w:space="0" w:color="auto"/>
          </w:divBdr>
          <w:divsChild>
            <w:div w:id="41640471">
              <w:marLeft w:val="0"/>
              <w:marRight w:val="0"/>
              <w:marTop w:val="0"/>
              <w:marBottom w:val="0"/>
              <w:divBdr>
                <w:top w:val="none" w:sz="0" w:space="0" w:color="auto"/>
                <w:left w:val="none" w:sz="0" w:space="0" w:color="auto"/>
                <w:bottom w:val="none" w:sz="0" w:space="0" w:color="auto"/>
                <w:right w:val="none" w:sz="0" w:space="0" w:color="auto"/>
              </w:divBdr>
            </w:div>
          </w:divsChild>
        </w:div>
        <w:div w:id="140462554">
          <w:marLeft w:val="0"/>
          <w:marRight w:val="0"/>
          <w:marTop w:val="0"/>
          <w:marBottom w:val="0"/>
          <w:divBdr>
            <w:top w:val="none" w:sz="0" w:space="0" w:color="auto"/>
            <w:left w:val="none" w:sz="0" w:space="0" w:color="auto"/>
            <w:bottom w:val="none" w:sz="0" w:space="0" w:color="auto"/>
            <w:right w:val="none" w:sz="0" w:space="0" w:color="auto"/>
          </w:divBdr>
          <w:divsChild>
            <w:div w:id="583298446">
              <w:marLeft w:val="0"/>
              <w:marRight w:val="0"/>
              <w:marTop w:val="0"/>
              <w:marBottom w:val="0"/>
              <w:divBdr>
                <w:top w:val="none" w:sz="0" w:space="0" w:color="auto"/>
                <w:left w:val="none" w:sz="0" w:space="0" w:color="auto"/>
                <w:bottom w:val="none" w:sz="0" w:space="0" w:color="auto"/>
                <w:right w:val="none" w:sz="0" w:space="0" w:color="auto"/>
              </w:divBdr>
            </w:div>
          </w:divsChild>
        </w:div>
        <w:div w:id="449974180">
          <w:marLeft w:val="0"/>
          <w:marRight w:val="0"/>
          <w:marTop w:val="0"/>
          <w:marBottom w:val="0"/>
          <w:divBdr>
            <w:top w:val="none" w:sz="0" w:space="0" w:color="auto"/>
            <w:left w:val="none" w:sz="0" w:space="0" w:color="auto"/>
            <w:bottom w:val="none" w:sz="0" w:space="0" w:color="auto"/>
            <w:right w:val="none" w:sz="0" w:space="0" w:color="auto"/>
          </w:divBdr>
          <w:divsChild>
            <w:div w:id="1603954859">
              <w:marLeft w:val="0"/>
              <w:marRight w:val="0"/>
              <w:marTop w:val="0"/>
              <w:marBottom w:val="0"/>
              <w:divBdr>
                <w:top w:val="none" w:sz="0" w:space="0" w:color="auto"/>
                <w:left w:val="none" w:sz="0" w:space="0" w:color="auto"/>
                <w:bottom w:val="none" w:sz="0" w:space="0" w:color="auto"/>
                <w:right w:val="none" w:sz="0" w:space="0" w:color="auto"/>
              </w:divBdr>
            </w:div>
          </w:divsChild>
        </w:div>
        <w:div w:id="2004774660">
          <w:marLeft w:val="0"/>
          <w:marRight w:val="0"/>
          <w:marTop w:val="0"/>
          <w:marBottom w:val="0"/>
          <w:divBdr>
            <w:top w:val="none" w:sz="0" w:space="0" w:color="auto"/>
            <w:left w:val="none" w:sz="0" w:space="0" w:color="auto"/>
            <w:bottom w:val="none" w:sz="0" w:space="0" w:color="auto"/>
            <w:right w:val="none" w:sz="0" w:space="0" w:color="auto"/>
          </w:divBdr>
          <w:divsChild>
            <w:div w:id="145097101">
              <w:marLeft w:val="0"/>
              <w:marRight w:val="0"/>
              <w:marTop w:val="0"/>
              <w:marBottom w:val="0"/>
              <w:divBdr>
                <w:top w:val="none" w:sz="0" w:space="0" w:color="auto"/>
                <w:left w:val="none" w:sz="0" w:space="0" w:color="auto"/>
                <w:bottom w:val="none" w:sz="0" w:space="0" w:color="auto"/>
                <w:right w:val="none" w:sz="0" w:space="0" w:color="auto"/>
              </w:divBdr>
            </w:div>
          </w:divsChild>
        </w:div>
        <w:div w:id="1188451550">
          <w:marLeft w:val="0"/>
          <w:marRight w:val="0"/>
          <w:marTop w:val="0"/>
          <w:marBottom w:val="0"/>
          <w:divBdr>
            <w:top w:val="none" w:sz="0" w:space="0" w:color="auto"/>
            <w:left w:val="none" w:sz="0" w:space="0" w:color="auto"/>
            <w:bottom w:val="none" w:sz="0" w:space="0" w:color="auto"/>
            <w:right w:val="none" w:sz="0" w:space="0" w:color="auto"/>
          </w:divBdr>
          <w:divsChild>
            <w:div w:id="39119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531100">
      <w:bodyDiv w:val="1"/>
      <w:marLeft w:val="0"/>
      <w:marRight w:val="0"/>
      <w:marTop w:val="0"/>
      <w:marBottom w:val="0"/>
      <w:divBdr>
        <w:top w:val="none" w:sz="0" w:space="0" w:color="auto"/>
        <w:left w:val="none" w:sz="0" w:space="0" w:color="auto"/>
        <w:bottom w:val="none" w:sz="0" w:space="0" w:color="auto"/>
        <w:right w:val="none" w:sz="0" w:space="0" w:color="auto"/>
      </w:divBdr>
    </w:div>
    <w:div w:id="330452206">
      <w:bodyDiv w:val="1"/>
      <w:marLeft w:val="0"/>
      <w:marRight w:val="0"/>
      <w:marTop w:val="0"/>
      <w:marBottom w:val="0"/>
      <w:divBdr>
        <w:top w:val="none" w:sz="0" w:space="0" w:color="auto"/>
        <w:left w:val="none" w:sz="0" w:space="0" w:color="auto"/>
        <w:bottom w:val="none" w:sz="0" w:space="0" w:color="auto"/>
        <w:right w:val="none" w:sz="0" w:space="0" w:color="auto"/>
      </w:divBdr>
    </w:div>
    <w:div w:id="384179472">
      <w:bodyDiv w:val="1"/>
      <w:marLeft w:val="0"/>
      <w:marRight w:val="0"/>
      <w:marTop w:val="0"/>
      <w:marBottom w:val="0"/>
      <w:divBdr>
        <w:top w:val="none" w:sz="0" w:space="0" w:color="auto"/>
        <w:left w:val="none" w:sz="0" w:space="0" w:color="auto"/>
        <w:bottom w:val="none" w:sz="0" w:space="0" w:color="auto"/>
        <w:right w:val="none" w:sz="0" w:space="0" w:color="auto"/>
      </w:divBdr>
    </w:div>
    <w:div w:id="413357688">
      <w:bodyDiv w:val="1"/>
      <w:marLeft w:val="0"/>
      <w:marRight w:val="0"/>
      <w:marTop w:val="0"/>
      <w:marBottom w:val="0"/>
      <w:divBdr>
        <w:top w:val="none" w:sz="0" w:space="0" w:color="auto"/>
        <w:left w:val="none" w:sz="0" w:space="0" w:color="auto"/>
        <w:bottom w:val="none" w:sz="0" w:space="0" w:color="auto"/>
        <w:right w:val="none" w:sz="0" w:space="0" w:color="auto"/>
      </w:divBdr>
    </w:div>
    <w:div w:id="440806295">
      <w:bodyDiv w:val="1"/>
      <w:marLeft w:val="0"/>
      <w:marRight w:val="0"/>
      <w:marTop w:val="0"/>
      <w:marBottom w:val="0"/>
      <w:divBdr>
        <w:top w:val="none" w:sz="0" w:space="0" w:color="auto"/>
        <w:left w:val="none" w:sz="0" w:space="0" w:color="auto"/>
        <w:bottom w:val="none" w:sz="0" w:space="0" w:color="auto"/>
        <w:right w:val="none" w:sz="0" w:space="0" w:color="auto"/>
      </w:divBdr>
    </w:div>
    <w:div w:id="446121028">
      <w:bodyDiv w:val="1"/>
      <w:marLeft w:val="0"/>
      <w:marRight w:val="0"/>
      <w:marTop w:val="0"/>
      <w:marBottom w:val="0"/>
      <w:divBdr>
        <w:top w:val="none" w:sz="0" w:space="0" w:color="auto"/>
        <w:left w:val="none" w:sz="0" w:space="0" w:color="auto"/>
        <w:bottom w:val="none" w:sz="0" w:space="0" w:color="auto"/>
        <w:right w:val="none" w:sz="0" w:space="0" w:color="auto"/>
      </w:divBdr>
    </w:div>
    <w:div w:id="533809813">
      <w:bodyDiv w:val="1"/>
      <w:marLeft w:val="0"/>
      <w:marRight w:val="0"/>
      <w:marTop w:val="0"/>
      <w:marBottom w:val="0"/>
      <w:divBdr>
        <w:top w:val="none" w:sz="0" w:space="0" w:color="auto"/>
        <w:left w:val="none" w:sz="0" w:space="0" w:color="auto"/>
        <w:bottom w:val="none" w:sz="0" w:space="0" w:color="auto"/>
        <w:right w:val="none" w:sz="0" w:space="0" w:color="auto"/>
      </w:divBdr>
    </w:div>
    <w:div w:id="644896275">
      <w:bodyDiv w:val="1"/>
      <w:marLeft w:val="0"/>
      <w:marRight w:val="0"/>
      <w:marTop w:val="0"/>
      <w:marBottom w:val="0"/>
      <w:divBdr>
        <w:top w:val="none" w:sz="0" w:space="0" w:color="auto"/>
        <w:left w:val="none" w:sz="0" w:space="0" w:color="auto"/>
        <w:bottom w:val="none" w:sz="0" w:space="0" w:color="auto"/>
        <w:right w:val="none" w:sz="0" w:space="0" w:color="auto"/>
      </w:divBdr>
    </w:div>
    <w:div w:id="705719282">
      <w:bodyDiv w:val="1"/>
      <w:marLeft w:val="0"/>
      <w:marRight w:val="0"/>
      <w:marTop w:val="0"/>
      <w:marBottom w:val="0"/>
      <w:divBdr>
        <w:top w:val="none" w:sz="0" w:space="0" w:color="auto"/>
        <w:left w:val="none" w:sz="0" w:space="0" w:color="auto"/>
        <w:bottom w:val="none" w:sz="0" w:space="0" w:color="auto"/>
        <w:right w:val="none" w:sz="0" w:space="0" w:color="auto"/>
      </w:divBdr>
    </w:div>
    <w:div w:id="751587051">
      <w:bodyDiv w:val="1"/>
      <w:marLeft w:val="0"/>
      <w:marRight w:val="0"/>
      <w:marTop w:val="0"/>
      <w:marBottom w:val="0"/>
      <w:divBdr>
        <w:top w:val="none" w:sz="0" w:space="0" w:color="auto"/>
        <w:left w:val="none" w:sz="0" w:space="0" w:color="auto"/>
        <w:bottom w:val="none" w:sz="0" w:space="0" w:color="auto"/>
        <w:right w:val="none" w:sz="0" w:space="0" w:color="auto"/>
      </w:divBdr>
    </w:div>
    <w:div w:id="1018502068">
      <w:bodyDiv w:val="1"/>
      <w:marLeft w:val="0"/>
      <w:marRight w:val="0"/>
      <w:marTop w:val="0"/>
      <w:marBottom w:val="0"/>
      <w:divBdr>
        <w:top w:val="none" w:sz="0" w:space="0" w:color="auto"/>
        <w:left w:val="none" w:sz="0" w:space="0" w:color="auto"/>
        <w:bottom w:val="none" w:sz="0" w:space="0" w:color="auto"/>
        <w:right w:val="none" w:sz="0" w:space="0" w:color="auto"/>
      </w:divBdr>
    </w:div>
    <w:div w:id="1116483570">
      <w:bodyDiv w:val="1"/>
      <w:marLeft w:val="0"/>
      <w:marRight w:val="0"/>
      <w:marTop w:val="0"/>
      <w:marBottom w:val="0"/>
      <w:divBdr>
        <w:top w:val="none" w:sz="0" w:space="0" w:color="auto"/>
        <w:left w:val="none" w:sz="0" w:space="0" w:color="auto"/>
        <w:bottom w:val="none" w:sz="0" w:space="0" w:color="auto"/>
        <w:right w:val="none" w:sz="0" w:space="0" w:color="auto"/>
      </w:divBdr>
    </w:div>
    <w:div w:id="1186940957">
      <w:bodyDiv w:val="1"/>
      <w:marLeft w:val="0"/>
      <w:marRight w:val="0"/>
      <w:marTop w:val="0"/>
      <w:marBottom w:val="0"/>
      <w:divBdr>
        <w:top w:val="none" w:sz="0" w:space="0" w:color="auto"/>
        <w:left w:val="none" w:sz="0" w:space="0" w:color="auto"/>
        <w:bottom w:val="none" w:sz="0" w:space="0" w:color="auto"/>
        <w:right w:val="none" w:sz="0" w:space="0" w:color="auto"/>
      </w:divBdr>
    </w:div>
    <w:div w:id="1209992248">
      <w:bodyDiv w:val="1"/>
      <w:marLeft w:val="0"/>
      <w:marRight w:val="0"/>
      <w:marTop w:val="0"/>
      <w:marBottom w:val="0"/>
      <w:divBdr>
        <w:top w:val="none" w:sz="0" w:space="0" w:color="auto"/>
        <w:left w:val="none" w:sz="0" w:space="0" w:color="auto"/>
        <w:bottom w:val="none" w:sz="0" w:space="0" w:color="auto"/>
        <w:right w:val="none" w:sz="0" w:space="0" w:color="auto"/>
      </w:divBdr>
    </w:div>
    <w:div w:id="1230077718">
      <w:bodyDiv w:val="1"/>
      <w:marLeft w:val="0"/>
      <w:marRight w:val="0"/>
      <w:marTop w:val="0"/>
      <w:marBottom w:val="0"/>
      <w:divBdr>
        <w:top w:val="none" w:sz="0" w:space="0" w:color="auto"/>
        <w:left w:val="none" w:sz="0" w:space="0" w:color="auto"/>
        <w:bottom w:val="none" w:sz="0" w:space="0" w:color="auto"/>
        <w:right w:val="none" w:sz="0" w:space="0" w:color="auto"/>
      </w:divBdr>
    </w:div>
    <w:div w:id="1473786000">
      <w:bodyDiv w:val="1"/>
      <w:marLeft w:val="0"/>
      <w:marRight w:val="0"/>
      <w:marTop w:val="0"/>
      <w:marBottom w:val="0"/>
      <w:divBdr>
        <w:top w:val="none" w:sz="0" w:space="0" w:color="auto"/>
        <w:left w:val="none" w:sz="0" w:space="0" w:color="auto"/>
        <w:bottom w:val="none" w:sz="0" w:space="0" w:color="auto"/>
        <w:right w:val="none" w:sz="0" w:space="0" w:color="auto"/>
      </w:divBdr>
    </w:div>
    <w:div w:id="1483497627">
      <w:bodyDiv w:val="1"/>
      <w:marLeft w:val="0"/>
      <w:marRight w:val="0"/>
      <w:marTop w:val="0"/>
      <w:marBottom w:val="0"/>
      <w:divBdr>
        <w:top w:val="none" w:sz="0" w:space="0" w:color="auto"/>
        <w:left w:val="none" w:sz="0" w:space="0" w:color="auto"/>
        <w:bottom w:val="none" w:sz="0" w:space="0" w:color="auto"/>
        <w:right w:val="none" w:sz="0" w:space="0" w:color="auto"/>
      </w:divBdr>
    </w:div>
    <w:div w:id="1495946948">
      <w:bodyDiv w:val="1"/>
      <w:marLeft w:val="0"/>
      <w:marRight w:val="0"/>
      <w:marTop w:val="0"/>
      <w:marBottom w:val="0"/>
      <w:divBdr>
        <w:top w:val="none" w:sz="0" w:space="0" w:color="auto"/>
        <w:left w:val="none" w:sz="0" w:space="0" w:color="auto"/>
        <w:bottom w:val="none" w:sz="0" w:space="0" w:color="auto"/>
        <w:right w:val="none" w:sz="0" w:space="0" w:color="auto"/>
      </w:divBdr>
    </w:div>
    <w:div w:id="1629049949">
      <w:bodyDiv w:val="1"/>
      <w:marLeft w:val="0"/>
      <w:marRight w:val="0"/>
      <w:marTop w:val="0"/>
      <w:marBottom w:val="0"/>
      <w:divBdr>
        <w:top w:val="none" w:sz="0" w:space="0" w:color="auto"/>
        <w:left w:val="none" w:sz="0" w:space="0" w:color="auto"/>
        <w:bottom w:val="none" w:sz="0" w:space="0" w:color="auto"/>
        <w:right w:val="none" w:sz="0" w:space="0" w:color="auto"/>
      </w:divBdr>
    </w:div>
    <w:div w:id="1659848553">
      <w:bodyDiv w:val="1"/>
      <w:marLeft w:val="0"/>
      <w:marRight w:val="0"/>
      <w:marTop w:val="0"/>
      <w:marBottom w:val="0"/>
      <w:divBdr>
        <w:top w:val="none" w:sz="0" w:space="0" w:color="auto"/>
        <w:left w:val="none" w:sz="0" w:space="0" w:color="auto"/>
        <w:bottom w:val="none" w:sz="0" w:space="0" w:color="auto"/>
        <w:right w:val="none" w:sz="0" w:space="0" w:color="auto"/>
      </w:divBdr>
    </w:div>
    <w:div w:id="1718621681">
      <w:bodyDiv w:val="1"/>
      <w:marLeft w:val="0"/>
      <w:marRight w:val="0"/>
      <w:marTop w:val="0"/>
      <w:marBottom w:val="0"/>
      <w:divBdr>
        <w:top w:val="none" w:sz="0" w:space="0" w:color="auto"/>
        <w:left w:val="none" w:sz="0" w:space="0" w:color="auto"/>
        <w:bottom w:val="none" w:sz="0" w:space="0" w:color="auto"/>
        <w:right w:val="none" w:sz="0" w:space="0" w:color="auto"/>
      </w:divBdr>
    </w:div>
    <w:div w:id="1857422793">
      <w:bodyDiv w:val="1"/>
      <w:marLeft w:val="0"/>
      <w:marRight w:val="0"/>
      <w:marTop w:val="0"/>
      <w:marBottom w:val="0"/>
      <w:divBdr>
        <w:top w:val="none" w:sz="0" w:space="0" w:color="auto"/>
        <w:left w:val="none" w:sz="0" w:space="0" w:color="auto"/>
        <w:bottom w:val="none" w:sz="0" w:space="0" w:color="auto"/>
        <w:right w:val="none" w:sz="0" w:space="0" w:color="auto"/>
      </w:divBdr>
    </w:div>
    <w:div w:id="1930460899">
      <w:bodyDiv w:val="1"/>
      <w:marLeft w:val="0"/>
      <w:marRight w:val="0"/>
      <w:marTop w:val="0"/>
      <w:marBottom w:val="0"/>
      <w:divBdr>
        <w:top w:val="none" w:sz="0" w:space="0" w:color="auto"/>
        <w:left w:val="none" w:sz="0" w:space="0" w:color="auto"/>
        <w:bottom w:val="none" w:sz="0" w:space="0" w:color="auto"/>
        <w:right w:val="none" w:sz="0" w:space="0" w:color="auto"/>
      </w:divBdr>
    </w:div>
    <w:div w:id="1955362308">
      <w:bodyDiv w:val="1"/>
      <w:marLeft w:val="0"/>
      <w:marRight w:val="0"/>
      <w:marTop w:val="0"/>
      <w:marBottom w:val="0"/>
      <w:divBdr>
        <w:top w:val="none" w:sz="0" w:space="0" w:color="auto"/>
        <w:left w:val="none" w:sz="0" w:space="0" w:color="auto"/>
        <w:bottom w:val="none" w:sz="0" w:space="0" w:color="auto"/>
        <w:right w:val="none" w:sz="0" w:space="0" w:color="auto"/>
      </w:divBdr>
    </w:div>
    <w:div w:id="1987659914">
      <w:bodyDiv w:val="1"/>
      <w:marLeft w:val="0"/>
      <w:marRight w:val="0"/>
      <w:marTop w:val="0"/>
      <w:marBottom w:val="0"/>
      <w:divBdr>
        <w:top w:val="none" w:sz="0" w:space="0" w:color="auto"/>
        <w:left w:val="none" w:sz="0" w:space="0" w:color="auto"/>
        <w:bottom w:val="none" w:sz="0" w:space="0" w:color="auto"/>
        <w:right w:val="none" w:sz="0" w:space="0" w:color="auto"/>
      </w:divBdr>
    </w:div>
    <w:div w:id="210595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kgupta99@nic.in" TargetMode="External"/><Relationship Id="rId5" Type="http://schemas.openxmlformats.org/officeDocument/2006/relationships/hyperlink" Target="mailto:lb.singhal@nic.in" TargetMode="External"/><Relationship Id="rId4" Type="http://schemas.openxmlformats.org/officeDocument/2006/relationships/hyperlink" Target="mailto:vkgupta99@ni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Uneecops</dc:creator>
  <cp:keywords/>
  <dc:description/>
  <cp:lastModifiedBy>Uneecops</cp:lastModifiedBy>
  <cp:revision>2</cp:revision>
  <dcterms:created xsi:type="dcterms:W3CDTF">2017-02-14T09:23:00Z</dcterms:created>
  <dcterms:modified xsi:type="dcterms:W3CDTF">2017-02-14T09:23:00Z</dcterms:modified>
</cp:coreProperties>
</file>